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</w:t>
      </w:r>
      <w:r w:rsidR="008F4D0A">
        <w:rPr>
          <w:rFonts w:ascii="PT Astra Serif" w:hAnsi="PT Astra Serif"/>
          <w:sz w:val="26"/>
          <w:szCs w:val="26"/>
          <w:lang w:eastAsia="ru-RU"/>
        </w:rPr>
        <w:t>4</w:t>
      </w:r>
      <w:r w:rsidRPr="005A1B58">
        <w:rPr>
          <w:rFonts w:ascii="PT Astra Serif" w:hAnsi="PT Astra Serif"/>
          <w:sz w:val="26"/>
          <w:szCs w:val="26"/>
          <w:lang w:eastAsia="ru-RU"/>
        </w:rPr>
        <w:t xml:space="preserve">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6A00A5" w:rsidRDefault="006368A5" w:rsidP="008F4D0A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6368A5">
        <w:rPr>
          <w:rFonts w:ascii="PT Astra Serif" w:eastAsiaTheme="minorHAnsi" w:hAnsi="PT Astra Serif" w:cs="PT Astra Serif"/>
          <w:sz w:val="26"/>
          <w:szCs w:val="26"/>
          <w:lang w:eastAsia="en-US"/>
        </w:rPr>
        <w:t>-надземный газопровод низкого давления Ø 57 протяженностью 160 м, расположенный по адресу: Тульская область, Ленинский район, с.Алешня, пер.Молодежный в районе д.1,2,3,4,5,6.</w:t>
      </w:r>
    </w:p>
    <w:p w:rsidR="006368A5" w:rsidRDefault="006368A5" w:rsidP="008F4D0A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8FF" w:rsidRDefault="007968FF">
      <w:r>
        <w:separator/>
      </w:r>
    </w:p>
  </w:endnote>
  <w:endnote w:type="continuationSeparator" w:id="0">
    <w:p w:rsidR="007968FF" w:rsidRDefault="0079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8FF" w:rsidRDefault="007968FF">
      <w:r>
        <w:separator/>
      </w:r>
    </w:p>
  </w:footnote>
  <w:footnote w:type="continuationSeparator" w:id="0">
    <w:p w:rsidR="007968FF" w:rsidRDefault="0079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D6E80"/>
    <w:rsid w:val="001D7E8B"/>
    <w:rsid w:val="001E669F"/>
    <w:rsid w:val="00206B9E"/>
    <w:rsid w:val="00225961"/>
    <w:rsid w:val="00234083"/>
    <w:rsid w:val="00247E06"/>
    <w:rsid w:val="002852B8"/>
    <w:rsid w:val="00287711"/>
    <w:rsid w:val="00296CF0"/>
    <w:rsid w:val="002A4C07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368A5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968FF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8F4D0A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D3689"/>
    <w:rsid w:val="00EF3529"/>
    <w:rsid w:val="00F02EAC"/>
    <w:rsid w:val="00F02EF5"/>
    <w:rsid w:val="00F23988"/>
    <w:rsid w:val="00F2611C"/>
    <w:rsid w:val="00F33C13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549E-4A79-4797-B22D-75F1BB65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2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2025-09-09T09:05:00Z</cp:lastPrinted>
  <dcterms:created xsi:type="dcterms:W3CDTF">2025-09-09T12:46:00Z</dcterms:created>
  <dcterms:modified xsi:type="dcterms:W3CDTF">2025-09-09T12:46:00Z</dcterms:modified>
</cp:coreProperties>
</file>